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E0B1" w14:textId="77777777" w:rsidR="00456DE9" w:rsidRDefault="00456DE9">
      <w:pPr>
        <w:pStyle w:val="Title"/>
      </w:pPr>
      <w:bookmarkStart w:id="0" w:name="_GoBack"/>
      <w:bookmarkEnd w:id="0"/>
      <w:r>
        <w:t>ORANGE COUNTY</w:t>
      </w:r>
    </w:p>
    <w:p w14:paraId="148ABF8B" w14:textId="77777777" w:rsidR="00456DE9" w:rsidRDefault="00456DE9">
      <w:pPr>
        <w:jc w:val="center"/>
        <w:rPr>
          <w:sz w:val="24"/>
        </w:rPr>
      </w:pPr>
      <w:r>
        <w:rPr>
          <w:b/>
          <w:sz w:val="32"/>
        </w:rPr>
        <w:t>INDUSTRIAL DEVELOPMENT AGENCY</w:t>
      </w:r>
    </w:p>
    <w:p w14:paraId="29E2F7C9" w14:textId="77777777" w:rsidR="00456DE9" w:rsidRDefault="00456DE9">
      <w:pPr>
        <w:jc w:val="center"/>
        <w:rPr>
          <w:b/>
          <w:sz w:val="24"/>
        </w:rPr>
      </w:pPr>
      <w:r>
        <w:rPr>
          <w:b/>
          <w:sz w:val="24"/>
        </w:rPr>
        <w:t>County Government Center</w:t>
      </w:r>
    </w:p>
    <w:p w14:paraId="0348AE05" w14:textId="77777777" w:rsidR="00456DE9" w:rsidRDefault="00456DE9">
      <w:pPr>
        <w:jc w:val="center"/>
        <w:rPr>
          <w:b/>
          <w:sz w:val="24"/>
        </w:rPr>
      </w:pPr>
      <w:r>
        <w:rPr>
          <w:b/>
          <w:sz w:val="24"/>
        </w:rPr>
        <w:t>255 Main Street</w:t>
      </w:r>
    </w:p>
    <w:p w14:paraId="16489AAF" w14:textId="77777777" w:rsidR="00456DE9" w:rsidRDefault="00456DE9">
      <w:pPr>
        <w:jc w:val="center"/>
        <w:rPr>
          <w:b/>
          <w:sz w:val="24"/>
        </w:rPr>
      </w:pPr>
      <w:r>
        <w:rPr>
          <w:b/>
          <w:sz w:val="24"/>
        </w:rPr>
        <w:t>Goshen, New York 10924</w:t>
      </w:r>
    </w:p>
    <w:p w14:paraId="7A62ED23" w14:textId="77777777" w:rsidR="00456DE9" w:rsidRPr="00FF6EF3" w:rsidRDefault="00456DE9">
      <w:pPr>
        <w:jc w:val="center"/>
        <w:rPr>
          <w:b/>
        </w:rPr>
      </w:pPr>
      <w:r w:rsidRPr="00FF6EF3">
        <w:rPr>
          <w:b/>
        </w:rPr>
        <w:t>Phone: 845-291-</w:t>
      </w:r>
      <w:proofErr w:type="gramStart"/>
      <w:r w:rsidRPr="00FF6EF3">
        <w:rPr>
          <w:b/>
        </w:rPr>
        <w:t>2700  Fax</w:t>
      </w:r>
      <w:proofErr w:type="gramEnd"/>
      <w:r w:rsidRPr="00FF6EF3">
        <w:rPr>
          <w:b/>
        </w:rPr>
        <w:t>: 845-291-2724</w:t>
      </w:r>
    </w:p>
    <w:p w14:paraId="40304616" w14:textId="77777777" w:rsidR="00456DE9" w:rsidRDefault="00456DE9" w:rsidP="00662FFF">
      <w:pPr>
        <w:rPr>
          <w:b/>
          <w:sz w:val="24"/>
        </w:rPr>
      </w:pPr>
    </w:p>
    <w:p w14:paraId="16FD82E6" w14:textId="77777777" w:rsidR="00456DE9" w:rsidRDefault="00456DE9" w:rsidP="006D38DD">
      <w:r>
        <w:t>James Petro, Jr., Chairman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James O’Donnell, Executive Director</w:t>
      </w:r>
    </w:p>
    <w:p w14:paraId="16938148" w14:textId="77777777" w:rsidR="00456DE9" w:rsidRDefault="00456DE9" w:rsidP="006D38DD">
      <w:pPr>
        <w:jc w:val="both"/>
      </w:pPr>
      <w:r>
        <w:t>Robert Armistead, Vice Chairman</w:t>
      </w:r>
      <w:r>
        <w:tab/>
      </w:r>
      <w:r>
        <w:tab/>
      </w:r>
      <w:r>
        <w:tab/>
      </w:r>
      <w:r>
        <w:tab/>
        <w:t xml:space="preserve">                                                   Joel Kleiman, Chief Financial Officer</w:t>
      </w:r>
    </w:p>
    <w:p w14:paraId="33D364D3" w14:textId="77777777" w:rsidR="00456DE9" w:rsidRDefault="00456DE9" w:rsidP="006D38DD">
      <w:pPr>
        <w:jc w:val="both"/>
      </w:pPr>
      <w:r>
        <w:t xml:space="preserve">Mary Ellen </w:t>
      </w:r>
      <w:proofErr w:type="spellStart"/>
      <w:r>
        <w:t>Rogulski</w:t>
      </w:r>
      <w:proofErr w:type="spellEnd"/>
      <w:r>
        <w:t xml:space="preserve">, Second Vice </w:t>
      </w:r>
      <w:proofErr w:type="gramStart"/>
      <w:r>
        <w:t xml:space="preserve">Chairman  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                         Philip A. Crotty, Attorney                                                                                </w:t>
      </w:r>
    </w:p>
    <w:p w14:paraId="4FCFB8EF" w14:textId="77777777" w:rsidR="00456DE9" w:rsidRDefault="00456DE9" w:rsidP="00CA6B08">
      <w:pPr>
        <w:tabs>
          <w:tab w:val="left" w:pos="0"/>
        </w:tabs>
        <w:jc w:val="both"/>
      </w:pPr>
      <w:r>
        <w:t>Stephen Brescia, Secretary</w:t>
      </w:r>
      <w:r>
        <w:tab/>
        <w:t xml:space="preserve">                                                                                                 Jennifer McDaniel, Administrative Assistant</w:t>
      </w:r>
    </w:p>
    <w:p w14:paraId="6EF69132" w14:textId="77777777" w:rsidR="00456DE9" w:rsidRDefault="00456DE9" w:rsidP="00CA6B08">
      <w:pPr>
        <w:tabs>
          <w:tab w:val="left" w:pos="0"/>
        </w:tabs>
        <w:jc w:val="both"/>
      </w:pPr>
      <w:r>
        <w:t>John Steinberg, Jr., Assistant Secretary</w:t>
      </w:r>
      <w:r>
        <w:tab/>
        <w:t xml:space="preserve">                                                                               </w:t>
      </w:r>
    </w:p>
    <w:p w14:paraId="042D2C58" w14:textId="77777777" w:rsidR="00456DE9" w:rsidRDefault="00456DE9" w:rsidP="006D38DD">
      <w:r>
        <w:t xml:space="preserve">Henry </w:t>
      </w:r>
      <w:proofErr w:type="spellStart"/>
      <w:r>
        <w:t>VanLeeuwen</w:t>
      </w:r>
      <w:proofErr w:type="spellEnd"/>
    </w:p>
    <w:p w14:paraId="540AE523" w14:textId="77777777" w:rsidR="00456DE9" w:rsidRDefault="00456DE9" w:rsidP="006D38DD">
      <w:r>
        <w:t xml:space="preserve">Robert J. </w:t>
      </w:r>
      <w:proofErr w:type="spellStart"/>
      <w:r>
        <w:t>Schreibeis</w:t>
      </w:r>
      <w:proofErr w:type="spellEnd"/>
      <w:r>
        <w:t>, Sr.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</w:p>
    <w:p w14:paraId="41056042" w14:textId="77777777" w:rsidR="00456DE9" w:rsidRDefault="00456DE9" w:rsidP="00CE530A"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064A9713" w14:textId="77777777" w:rsidR="00456DE9" w:rsidRDefault="00456DE9" w:rsidP="00CE530A"/>
    <w:p w14:paraId="7692783C" w14:textId="77777777" w:rsidR="00456DE9" w:rsidRDefault="00456DE9" w:rsidP="00CE2E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14:paraId="6C1B88CF" w14:textId="77777777" w:rsidR="00456DE9" w:rsidRDefault="00456DE9" w:rsidP="00683F8A">
      <w:pPr>
        <w:jc w:val="center"/>
        <w:rPr>
          <w:rFonts w:ascii="Arial" w:hAnsi="Arial" w:cs="Arial"/>
          <w:b/>
          <w:sz w:val="32"/>
          <w:szCs w:val="32"/>
        </w:rPr>
      </w:pPr>
    </w:p>
    <w:p w14:paraId="775C6681" w14:textId="77777777" w:rsidR="00456DE9" w:rsidRPr="009A28DA" w:rsidRDefault="00456DE9" w:rsidP="00683F8A">
      <w:pPr>
        <w:rPr>
          <w:rFonts w:ascii="Arial" w:hAnsi="Arial" w:cs="Arial"/>
          <w:color w:val="000000"/>
          <w:sz w:val="22"/>
          <w:szCs w:val="22"/>
        </w:rPr>
      </w:pPr>
      <w:r w:rsidRPr="009A28DA">
        <w:rPr>
          <w:rFonts w:ascii="Arial" w:hAnsi="Arial" w:cs="Arial"/>
          <w:color w:val="000000"/>
          <w:sz w:val="22"/>
          <w:szCs w:val="22"/>
        </w:rPr>
        <w:t xml:space="preserve">PLEASE TAKE NOTICE, The Orange County Industrial Development Agency will hold a </w:t>
      </w:r>
      <w:r>
        <w:rPr>
          <w:rFonts w:ascii="Arial" w:hAnsi="Arial" w:cs="Arial"/>
          <w:color w:val="000000"/>
          <w:sz w:val="22"/>
          <w:szCs w:val="22"/>
        </w:rPr>
        <w:t>regularly scheduled</w:t>
      </w:r>
      <w:r w:rsidRPr="009A28DA">
        <w:rPr>
          <w:rFonts w:ascii="Arial" w:hAnsi="Arial" w:cs="Arial"/>
          <w:color w:val="000000"/>
          <w:sz w:val="22"/>
          <w:szCs w:val="22"/>
        </w:rPr>
        <w:t xml:space="preserve"> meeting on </w:t>
      </w:r>
      <w:r>
        <w:rPr>
          <w:rFonts w:ascii="Arial" w:hAnsi="Arial" w:cs="Arial"/>
          <w:color w:val="000000"/>
          <w:sz w:val="22"/>
          <w:szCs w:val="22"/>
        </w:rPr>
        <w:t>January 19, 2011</w:t>
      </w:r>
      <w:r w:rsidRPr="009A28DA">
        <w:rPr>
          <w:rFonts w:ascii="Arial" w:hAnsi="Arial" w:cs="Arial"/>
          <w:color w:val="000000"/>
          <w:sz w:val="22"/>
          <w:szCs w:val="22"/>
        </w:rPr>
        <w:t xml:space="preserve"> at 3:00 p.m. in Orange County Executive’s Conference Room, at 255 Main Street in Goshen, N</w:t>
      </w:r>
      <w:r>
        <w:rPr>
          <w:rFonts w:ascii="Arial" w:hAnsi="Arial" w:cs="Arial"/>
          <w:color w:val="000000"/>
          <w:sz w:val="22"/>
          <w:szCs w:val="22"/>
        </w:rPr>
        <w:t xml:space="preserve">ew </w:t>
      </w:r>
      <w:r w:rsidRPr="009A28DA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>ork,</w:t>
      </w:r>
      <w:r w:rsidRPr="009A28DA">
        <w:rPr>
          <w:rFonts w:ascii="Arial" w:hAnsi="Arial" w:cs="Arial"/>
          <w:color w:val="000000"/>
          <w:sz w:val="22"/>
          <w:szCs w:val="22"/>
        </w:rPr>
        <w:t xml:space="preserve"> to consider and/or act upon the following:</w:t>
      </w:r>
    </w:p>
    <w:p w14:paraId="2ED56610" w14:textId="77777777" w:rsidR="00456DE9" w:rsidRPr="009A28DA" w:rsidRDefault="00456DE9" w:rsidP="00683F8A">
      <w:pPr>
        <w:rPr>
          <w:rFonts w:ascii="Arial" w:hAnsi="Arial" w:cs="Arial"/>
          <w:color w:val="000000"/>
          <w:sz w:val="22"/>
          <w:szCs w:val="22"/>
        </w:rPr>
      </w:pPr>
    </w:p>
    <w:p w14:paraId="4BB94FC0" w14:textId="77777777" w:rsidR="00456DE9" w:rsidRDefault="00456DE9" w:rsidP="00827CEF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Order of Business</w:t>
      </w:r>
    </w:p>
    <w:p w14:paraId="1F354DB9" w14:textId="77777777" w:rsidR="00456DE9" w:rsidRDefault="00456DE9" w:rsidP="00827CEF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5AF364EF" w14:textId="77777777" w:rsidR="00456DE9" w:rsidRDefault="00456DE9" w:rsidP="00827CEF">
      <w:pPr>
        <w:numPr>
          <w:ilvl w:val="0"/>
          <w:numId w:val="3"/>
        </w:num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Roll Call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673FD8A" w14:textId="77777777" w:rsidR="00456DE9" w:rsidRDefault="00456DE9" w:rsidP="00827CEF">
      <w:pPr>
        <w:numPr>
          <w:ilvl w:val="0"/>
          <w:numId w:val="5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Reorganization Meeting </w:t>
      </w:r>
    </w:p>
    <w:p w14:paraId="6AD2735E" w14:textId="77777777" w:rsidR="00456DE9" w:rsidRDefault="00456DE9" w:rsidP="00827CEF">
      <w:pPr>
        <w:ind w:left="360"/>
        <w:rPr>
          <w:rFonts w:ascii="Arial" w:hAnsi="Arial" w:cs="Arial"/>
          <w:color w:val="000000"/>
          <w:sz w:val="23"/>
          <w:szCs w:val="23"/>
        </w:rPr>
      </w:pPr>
    </w:p>
    <w:p w14:paraId="26A0CDFE" w14:textId="77777777" w:rsidR="00456DE9" w:rsidRDefault="00456DE9" w:rsidP="00827CEF">
      <w:pPr>
        <w:ind w:left="360"/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>Election of Chairman</w:t>
      </w:r>
    </w:p>
    <w:p w14:paraId="020B5208" w14:textId="77777777" w:rsidR="00456DE9" w:rsidRDefault="00456DE9" w:rsidP="00827CEF">
      <w:pPr>
        <w:ind w:left="360"/>
        <w:rPr>
          <w:rFonts w:ascii="Arial" w:hAnsi="Arial" w:cs="Arial"/>
          <w:color w:val="000000"/>
          <w:sz w:val="23"/>
          <w:szCs w:val="23"/>
          <w:u w:val="single"/>
        </w:rPr>
      </w:pPr>
    </w:p>
    <w:p w14:paraId="0756BEB2" w14:textId="77777777" w:rsidR="00456DE9" w:rsidRPr="007B09A0" w:rsidRDefault="00456DE9" w:rsidP="00827CEF">
      <w:pPr>
        <w:ind w:left="360"/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>Election</w:t>
      </w:r>
    </w:p>
    <w:p w14:paraId="25DE7894" w14:textId="77777777" w:rsidR="00456DE9" w:rsidRDefault="00456DE9" w:rsidP="00827CEF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Vice Chairman</w:t>
      </w:r>
    </w:p>
    <w:p w14:paraId="62C47BED" w14:textId="77777777" w:rsidR="00456DE9" w:rsidRDefault="00456DE9" w:rsidP="00827CEF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Second Vice Chairman</w:t>
      </w:r>
    </w:p>
    <w:p w14:paraId="26D33091" w14:textId="77777777" w:rsidR="00456DE9" w:rsidRDefault="00456DE9" w:rsidP="00827CE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Secretary </w:t>
      </w:r>
    </w:p>
    <w:p w14:paraId="0EFAF768" w14:textId="77777777" w:rsidR="00456DE9" w:rsidRDefault="00456DE9" w:rsidP="00827CE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Assistant Secretary</w:t>
      </w:r>
    </w:p>
    <w:p w14:paraId="4CF20442" w14:textId="77777777" w:rsidR="00456DE9" w:rsidRDefault="00456DE9" w:rsidP="00827CEF">
      <w:pPr>
        <w:rPr>
          <w:rFonts w:ascii="Arial" w:hAnsi="Arial" w:cs="Arial"/>
          <w:color w:val="000000"/>
          <w:sz w:val="23"/>
          <w:szCs w:val="23"/>
        </w:rPr>
      </w:pPr>
    </w:p>
    <w:p w14:paraId="7B9A29A5" w14:textId="77777777" w:rsidR="00456DE9" w:rsidRDefault="00456DE9" w:rsidP="00827CEF">
      <w:pPr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  <w:u w:val="single"/>
        </w:rPr>
        <w:t>IDA Chairman’s Appointments</w:t>
      </w:r>
    </w:p>
    <w:p w14:paraId="643C9EB1" w14:textId="77777777" w:rsidR="00456DE9" w:rsidRDefault="00456DE9" w:rsidP="00827CE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Audit Committee – </w:t>
      </w:r>
      <w:r>
        <w:rPr>
          <w:rFonts w:ascii="Arial" w:hAnsi="Arial" w:cs="Arial"/>
          <w:color w:val="000000"/>
          <w:sz w:val="23"/>
          <w:szCs w:val="23"/>
        </w:rPr>
        <w:tab/>
        <w:t>Petro (Chairman)</w:t>
      </w:r>
    </w:p>
    <w:p w14:paraId="04A0E0F8" w14:textId="77777777" w:rsidR="00456DE9" w:rsidRDefault="00456DE9" w:rsidP="00827CE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Van Leeuwen</w:t>
      </w:r>
    </w:p>
    <w:p w14:paraId="2AE33674" w14:textId="77777777" w:rsidR="00456DE9" w:rsidRDefault="00456DE9" w:rsidP="00827CE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Armistead</w:t>
      </w:r>
    </w:p>
    <w:p w14:paraId="69ACC7FF" w14:textId="77777777" w:rsidR="00456DE9" w:rsidRDefault="00456DE9" w:rsidP="00827CE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Governance Committee –</w:t>
      </w:r>
    </w:p>
    <w:p w14:paraId="248162E5" w14:textId="77777777" w:rsidR="00456DE9" w:rsidRDefault="00456DE9" w:rsidP="00827CE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Brescia (Chairman)</w:t>
      </w:r>
    </w:p>
    <w:p w14:paraId="12BBBC31" w14:textId="77777777" w:rsidR="00456DE9" w:rsidRDefault="00456DE9" w:rsidP="00827CE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Steinberg</w:t>
      </w:r>
    </w:p>
    <w:p w14:paraId="472F64D7" w14:textId="77777777" w:rsidR="00456DE9" w:rsidRDefault="00456DE9" w:rsidP="00827CE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proofErr w:type="spellStart"/>
      <w:r>
        <w:rPr>
          <w:rFonts w:ascii="Arial" w:hAnsi="Arial" w:cs="Arial"/>
          <w:color w:val="000000"/>
          <w:sz w:val="23"/>
          <w:szCs w:val="23"/>
        </w:rPr>
        <w:t>Rogulski</w:t>
      </w:r>
      <w:proofErr w:type="spellEnd"/>
    </w:p>
    <w:p w14:paraId="003C5910" w14:textId="77777777" w:rsidR="00456DE9" w:rsidRDefault="00456DE9" w:rsidP="00827CE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proofErr w:type="spellStart"/>
      <w:r>
        <w:rPr>
          <w:rFonts w:ascii="Arial" w:hAnsi="Arial" w:cs="Arial"/>
          <w:color w:val="000000"/>
          <w:sz w:val="23"/>
          <w:szCs w:val="23"/>
        </w:rPr>
        <w:t>Schreibeis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(Alternate)</w:t>
      </w:r>
    </w:p>
    <w:p w14:paraId="26315CD5" w14:textId="77777777" w:rsidR="00456DE9" w:rsidRDefault="00456DE9" w:rsidP="00827CEF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14:paraId="4EC31CB0" w14:textId="77777777" w:rsidR="00456DE9" w:rsidRDefault="00456DE9" w:rsidP="00827CEF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14:paraId="2E3074D7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  <w:r w:rsidRPr="00C33677">
        <w:rPr>
          <w:rFonts w:ascii="Arial" w:hAnsi="Arial" w:cs="Arial"/>
          <w:color w:val="000000"/>
          <w:sz w:val="22"/>
          <w:szCs w:val="22"/>
        </w:rPr>
        <w:tab/>
      </w:r>
      <w:r w:rsidRPr="00C33677">
        <w:rPr>
          <w:rFonts w:ascii="Arial" w:hAnsi="Arial" w:cs="Arial"/>
          <w:color w:val="000000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>Resolution- Appoint Executive Director (O’Donnell)</w:t>
      </w:r>
    </w:p>
    <w:p w14:paraId="13FF1AF9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</w:p>
    <w:p w14:paraId="3CBA8525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>Resolution- Appoint CFO (Kleiman)</w:t>
      </w:r>
    </w:p>
    <w:p w14:paraId="5A92A93E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</w:p>
    <w:p w14:paraId="47739055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>Resolution- Appoint Attorney (Crotty)</w:t>
      </w:r>
    </w:p>
    <w:p w14:paraId="3774DA6E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</w:p>
    <w:p w14:paraId="18EC87BA" w14:textId="77777777" w:rsidR="00456DE9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>Resolution- Appoint Contract Officer (Crotty)</w:t>
      </w:r>
    </w:p>
    <w:p w14:paraId="451FB546" w14:textId="77777777" w:rsidR="00456DE9" w:rsidRDefault="00456DE9" w:rsidP="00C33677">
      <w:pPr>
        <w:rPr>
          <w:rFonts w:ascii="Arial" w:hAnsi="Arial" w:cs="Arial"/>
          <w:sz w:val="22"/>
          <w:szCs w:val="22"/>
        </w:rPr>
      </w:pPr>
    </w:p>
    <w:p w14:paraId="6C7A1BF0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Resolution- Adopt Revised Bylaws</w:t>
      </w:r>
    </w:p>
    <w:p w14:paraId="238EBA67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</w:p>
    <w:p w14:paraId="3591D0C5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 xml:space="preserve">Resolution- Appoint FOIL Officer and FOIL Appeals </w:t>
      </w:r>
      <w:proofErr w:type="gramStart"/>
      <w:r w:rsidRPr="00C33677">
        <w:rPr>
          <w:rFonts w:ascii="Arial" w:hAnsi="Arial" w:cs="Arial"/>
          <w:sz w:val="22"/>
          <w:szCs w:val="22"/>
        </w:rPr>
        <w:t>Officer  (</w:t>
      </w:r>
      <w:proofErr w:type="gramEnd"/>
      <w:r w:rsidRPr="00C33677">
        <w:rPr>
          <w:rFonts w:ascii="Arial" w:hAnsi="Arial" w:cs="Arial"/>
          <w:sz w:val="22"/>
          <w:szCs w:val="22"/>
        </w:rPr>
        <w:t>O’Donnell &amp; Crotty)</w:t>
      </w:r>
    </w:p>
    <w:p w14:paraId="3602D6C1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</w:p>
    <w:p w14:paraId="25F58501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>Resolution- Appoint Managing Director, Orange County Business Accelerator (</w:t>
      </w:r>
      <w:proofErr w:type="spellStart"/>
      <w:r w:rsidRPr="00C33677">
        <w:rPr>
          <w:rFonts w:ascii="Arial" w:hAnsi="Arial" w:cs="Arial"/>
          <w:sz w:val="22"/>
          <w:szCs w:val="22"/>
        </w:rPr>
        <w:t>DiTullo</w:t>
      </w:r>
      <w:proofErr w:type="spellEnd"/>
      <w:r w:rsidRPr="00C33677">
        <w:rPr>
          <w:rFonts w:ascii="Arial" w:hAnsi="Arial" w:cs="Arial"/>
          <w:sz w:val="22"/>
          <w:szCs w:val="22"/>
        </w:rPr>
        <w:t>)</w:t>
      </w:r>
    </w:p>
    <w:p w14:paraId="56FC3780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</w:p>
    <w:p w14:paraId="24EA15EC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 xml:space="preserve">Resolution- Contract Officer Report Listing All Agency-owned Properties </w:t>
      </w:r>
      <w:proofErr w:type="gramStart"/>
      <w:r w:rsidRPr="00C33677">
        <w:rPr>
          <w:rFonts w:ascii="Arial" w:hAnsi="Arial" w:cs="Arial"/>
          <w:sz w:val="22"/>
          <w:szCs w:val="22"/>
        </w:rPr>
        <w:t>As</w:t>
      </w:r>
      <w:proofErr w:type="gramEnd"/>
      <w:r w:rsidRPr="00C33677">
        <w:rPr>
          <w:rFonts w:ascii="Arial" w:hAnsi="Arial" w:cs="Arial"/>
          <w:sz w:val="22"/>
          <w:szCs w:val="22"/>
        </w:rPr>
        <w:t xml:space="preserve"> Of </w:t>
      </w:r>
    </w:p>
    <w:p w14:paraId="4357D234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>12-31-</w:t>
      </w:r>
      <w:proofErr w:type="gramStart"/>
      <w:r w:rsidRPr="00C33677">
        <w:rPr>
          <w:rFonts w:ascii="Arial" w:hAnsi="Arial" w:cs="Arial"/>
          <w:sz w:val="22"/>
          <w:szCs w:val="22"/>
        </w:rPr>
        <w:t>10  (</w:t>
      </w:r>
      <w:proofErr w:type="gramEnd"/>
      <w:r w:rsidRPr="00C33677">
        <w:rPr>
          <w:rFonts w:ascii="Arial" w:hAnsi="Arial" w:cs="Arial"/>
          <w:sz w:val="22"/>
          <w:szCs w:val="22"/>
        </w:rPr>
        <w:t>None)</w:t>
      </w:r>
    </w:p>
    <w:p w14:paraId="1B27FC12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</w:p>
    <w:p w14:paraId="67FDF695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>Resolution- Designate Depositories and set limits (sent to Joel Kleiman for okay)</w:t>
      </w:r>
    </w:p>
    <w:p w14:paraId="14E9AD3D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</w:p>
    <w:p w14:paraId="63A7C158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 xml:space="preserve">Resolution- Report Annual Review- Procurement Policies &amp; Procedures for 2011 </w:t>
      </w:r>
    </w:p>
    <w:p w14:paraId="35B1320C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</w:p>
    <w:p w14:paraId="69D9D178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>Resolution- Orange County</w:t>
      </w:r>
      <w:r>
        <w:rPr>
          <w:rFonts w:ascii="Arial" w:hAnsi="Arial" w:cs="Arial"/>
          <w:sz w:val="22"/>
          <w:szCs w:val="22"/>
        </w:rPr>
        <w:t xml:space="preserve"> Partnership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$200</w:t>
      </w:r>
      <w:r w:rsidRPr="00C33677">
        <w:rPr>
          <w:rFonts w:ascii="Arial" w:hAnsi="Arial" w:cs="Arial"/>
          <w:sz w:val="22"/>
          <w:szCs w:val="22"/>
        </w:rPr>
        <w:t>,000</w:t>
      </w:r>
    </w:p>
    <w:p w14:paraId="6445E400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</w:p>
    <w:p w14:paraId="6848B40E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 xml:space="preserve">Resolution- Orange County-Services </w:t>
      </w:r>
      <w:r w:rsidRPr="00C33677"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ab/>
        <w:t>$15,000</w:t>
      </w:r>
    </w:p>
    <w:p w14:paraId="4830780B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</w:p>
    <w:p w14:paraId="067A1A9C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 xml:space="preserve">Resolution- Hudson Valley Economic Development Corporation </w:t>
      </w:r>
      <w:r w:rsidRPr="00C33677">
        <w:rPr>
          <w:rFonts w:ascii="Arial" w:hAnsi="Arial" w:cs="Arial"/>
          <w:sz w:val="22"/>
          <w:szCs w:val="22"/>
        </w:rPr>
        <w:tab/>
        <w:t>$20,000</w:t>
      </w:r>
    </w:p>
    <w:p w14:paraId="155B99A2" w14:textId="77777777" w:rsidR="00456DE9" w:rsidRPr="00C33677" w:rsidRDefault="00456DE9" w:rsidP="00C33677">
      <w:pPr>
        <w:rPr>
          <w:rFonts w:ascii="Arial" w:hAnsi="Arial" w:cs="Arial"/>
          <w:b/>
          <w:sz w:val="22"/>
          <w:szCs w:val="22"/>
        </w:rPr>
      </w:pPr>
    </w:p>
    <w:p w14:paraId="76218FD9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>Resol</w:t>
      </w:r>
      <w:r>
        <w:rPr>
          <w:rFonts w:ascii="Arial" w:hAnsi="Arial" w:cs="Arial"/>
          <w:sz w:val="22"/>
          <w:szCs w:val="22"/>
        </w:rPr>
        <w:t>ution- Foreign Trade Zone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Pr="00C33677">
        <w:rPr>
          <w:rFonts w:ascii="Arial" w:hAnsi="Arial" w:cs="Arial"/>
          <w:sz w:val="22"/>
          <w:szCs w:val="22"/>
        </w:rPr>
        <w:t>25,000</w:t>
      </w:r>
    </w:p>
    <w:p w14:paraId="00987A49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</w:p>
    <w:p w14:paraId="7497FF22" w14:textId="77777777" w:rsidR="00456DE9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>Resolution- Newburgh-Stewart Empire Zone</w:t>
      </w:r>
      <w:r w:rsidRPr="00C33677"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ab/>
      </w:r>
      <w:r w:rsidRPr="00C336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Pr="00806640">
        <w:rPr>
          <w:rFonts w:ascii="Arial" w:hAnsi="Arial" w:cs="Arial"/>
          <w:sz w:val="22"/>
          <w:szCs w:val="22"/>
        </w:rPr>
        <w:t>7,500</w:t>
      </w:r>
    </w:p>
    <w:p w14:paraId="0623B989" w14:textId="77777777" w:rsidR="00456DE9" w:rsidRDefault="00456DE9" w:rsidP="00C33677">
      <w:pPr>
        <w:rPr>
          <w:rFonts w:ascii="Arial" w:hAnsi="Arial" w:cs="Arial"/>
          <w:sz w:val="22"/>
          <w:szCs w:val="22"/>
        </w:rPr>
      </w:pPr>
    </w:p>
    <w:p w14:paraId="2391774A" w14:textId="77777777" w:rsidR="00456DE9" w:rsidRPr="00806640" w:rsidRDefault="00456DE9" w:rsidP="00C33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Resolution- IDA Grant to Patterns for Progress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$17,000</w:t>
      </w:r>
    </w:p>
    <w:p w14:paraId="1E9A2667" w14:textId="77777777" w:rsidR="00456DE9" w:rsidRPr="00C33677" w:rsidRDefault="00456DE9" w:rsidP="00C33677">
      <w:pPr>
        <w:rPr>
          <w:rFonts w:ascii="Arial" w:hAnsi="Arial" w:cs="Arial"/>
          <w:sz w:val="22"/>
          <w:szCs w:val="22"/>
        </w:rPr>
      </w:pPr>
    </w:p>
    <w:p w14:paraId="1AC01310" w14:textId="77777777" w:rsidR="00456DE9" w:rsidRDefault="00456DE9" w:rsidP="00827CEF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14:paraId="55A817E4" w14:textId="77777777" w:rsidR="00456DE9" w:rsidRDefault="00456DE9" w:rsidP="00827CEF">
      <w:pPr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Approval of the minutes from December 15, 2010 meeting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CA95FD2" w14:textId="77777777" w:rsidR="00456DE9" w:rsidRDefault="00456DE9" w:rsidP="00827CEF">
      <w:pPr>
        <w:ind w:left="360"/>
        <w:rPr>
          <w:rFonts w:ascii="Arial" w:hAnsi="Arial" w:cs="Arial"/>
          <w:color w:val="000000"/>
          <w:sz w:val="23"/>
          <w:szCs w:val="23"/>
        </w:rPr>
      </w:pPr>
    </w:p>
    <w:p w14:paraId="78CDB488" w14:textId="77777777" w:rsidR="00456DE9" w:rsidRDefault="00456DE9" w:rsidP="00827CEF">
      <w:pPr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Financial Reports and/or Requests for Payments </w:t>
      </w:r>
    </w:p>
    <w:p w14:paraId="0693BCEC" w14:textId="77777777" w:rsidR="00456DE9" w:rsidRDefault="00456DE9" w:rsidP="00827CEF">
      <w:pPr>
        <w:tabs>
          <w:tab w:val="num" w:pos="0"/>
        </w:tabs>
        <w:rPr>
          <w:rFonts w:ascii="Arial" w:hAnsi="Arial" w:cs="Arial"/>
          <w:color w:val="000000"/>
          <w:sz w:val="23"/>
          <w:szCs w:val="23"/>
        </w:rPr>
      </w:pPr>
    </w:p>
    <w:p w14:paraId="6CC3526B" w14:textId="77777777" w:rsidR="00456DE9" w:rsidRDefault="00456DE9" w:rsidP="00827CEF">
      <w:pPr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New and Unfinished Business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C3DC4EA" w14:textId="77777777" w:rsidR="00456DE9" w:rsidRDefault="00456DE9" w:rsidP="00827CEF">
      <w:pPr>
        <w:tabs>
          <w:tab w:val="num" w:pos="0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Chairman’s Report</w:t>
      </w:r>
    </w:p>
    <w:p w14:paraId="08B80A2C" w14:textId="77777777" w:rsidR="00456DE9" w:rsidRDefault="00456DE9" w:rsidP="00827CEF">
      <w:pPr>
        <w:tabs>
          <w:tab w:val="num" w:pos="0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CE2E77">
        <w:rPr>
          <w:rFonts w:ascii="Arial" w:hAnsi="Arial" w:cs="Arial"/>
          <w:color w:val="000000"/>
          <w:sz w:val="23"/>
          <w:szCs w:val="23"/>
        </w:rPr>
        <w:t xml:space="preserve">Ray </w:t>
      </w:r>
      <w:proofErr w:type="spellStart"/>
      <w:r w:rsidRPr="00CE2E77">
        <w:rPr>
          <w:rFonts w:ascii="Arial" w:hAnsi="Arial" w:cs="Arial"/>
          <w:color w:val="000000"/>
          <w:sz w:val="23"/>
          <w:szCs w:val="23"/>
        </w:rPr>
        <w:t>Yannone</w:t>
      </w:r>
      <w:proofErr w:type="spellEnd"/>
      <w:r w:rsidRPr="00CE2E77">
        <w:rPr>
          <w:rFonts w:ascii="Arial" w:hAnsi="Arial" w:cs="Arial"/>
          <w:color w:val="000000"/>
          <w:sz w:val="23"/>
          <w:szCs w:val="23"/>
        </w:rPr>
        <w:t>/City of Newburgh</w:t>
      </w:r>
    </w:p>
    <w:p w14:paraId="176AE033" w14:textId="77777777" w:rsidR="00456DE9" w:rsidRDefault="00456DE9" w:rsidP="00827CEF">
      <w:pPr>
        <w:tabs>
          <w:tab w:val="num" w:pos="0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OCP Report </w:t>
      </w:r>
    </w:p>
    <w:p w14:paraId="7A27D06D" w14:textId="77777777" w:rsidR="00456DE9" w:rsidRDefault="00456DE9" w:rsidP="00827CEF">
      <w:pPr>
        <w:tabs>
          <w:tab w:val="num" w:pos="0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OCBA Report</w:t>
      </w:r>
      <w:r>
        <w:rPr>
          <w:rFonts w:ascii="Arial" w:hAnsi="Arial" w:cs="Arial"/>
          <w:color w:val="000000"/>
          <w:sz w:val="23"/>
          <w:szCs w:val="23"/>
        </w:rPr>
        <w:tab/>
      </w:r>
    </w:p>
    <w:p w14:paraId="6473E5DF" w14:textId="77777777" w:rsidR="00456DE9" w:rsidRDefault="00456DE9" w:rsidP="00827CEF">
      <w:pPr>
        <w:tabs>
          <w:tab w:val="num" w:pos="0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proofErr w:type="spellStart"/>
      <w:r>
        <w:rPr>
          <w:rFonts w:ascii="Arial" w:hAnsi="Arial" w:cs="Arial"/>
          <w:color w:val="000000"/>
          <w:sz w:val="23"/>
          <w:szCs w:val="23"/>
        </w:rPr>
        <w:t>Walkill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Partners LLC Project Initial Resolution</w:t>
      </w:r>
    </w:p>
    <w:p w14:paraId="4D469B04" w14:textId="77777777" w:rsidR="00456DE9" w:rsidRPr="00E513E8" w:rsidRDefault="00456DE9" w:rsidP="00E513E8">
      <w:pPr>
        <w:tabs>
          <w:tab w:val="num" w:pos="0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</w:t>
      </w:r>
    </w:p>
    <w:p w14:paraId="28B5BDB9" w14:textId="77777777" w:rsidR="00456DE9" w:rsidRDefault="00456DE9" w:rsidP="00827CEF">
      <w:pPr>
        <w:ind w:left="360"/>
        <w:rPr>
          <w:rFonts w:ascii="Arial" w:hAnsi="Arial" w:cs="Arial"/>
          <w:b/>
          <w:color w:val="000000"/>
          <w:sz w:val="23"/>
          <w:szCs w:val="23"/>
        </w:rPr>
      </w:pPr>
    </w:p>
    <w:p w14:paraId="5F3C30CE" w14:textId="77777777" w:rsidR="00456DE9" w:rsidRDefault="00456DE9" w:rsidP="00827CEF">
      <w:pPr>
        <w:numPr>
          <w:ilvl w:val="0"/>
          <w:numId w:val="3"/>
        </w:num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Such other and further business as may be presented</w:t>
      </w:r>
    </w:p>
    <w:p w14:paraId="23293D6F" w14:textId="77777777" w:rsidR="00456DE9" w:rsidRDefault="00456DE9" w:rsidP="00E513E8">
      <w:pPr>
        <w:ind w:left="360"/>
        <w:rPr>
          <w:rFonts w:ascii="Arial" w:hAnsi="Arial" w:cs="Arial"/>
          <w:b/>
          <w:color w:val="000000"/>
          <w:sz w:val="23"/>
          <w:szCs w:val="23"/>
        </w:rPr>
      </w:pPr>
    </w:p>
    <w:p w14:paraId="002682B3" w14:textId="77777777" w:rsidR="00456DE9" w:rsidRDefault="00456DE9" w:rsidP="00827CEF">
      <w:pPr>
        <w:numPr>
          <w:ilvl w:val="0"/>
          <w:numId w:val="3"/>
        </w:num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Public Comments</w:t>
      </w:r>
    </w:p>
    <w:p w14:paraId="6070C96B" w14:textId="77777777" w:rsidR="00456DE9" w:rsidRDefault="00456DE9" w:rsidP="00E513E8">
      <w:pPr>
        <w:ind w:left="360"/>
        <w:rPr>
          <w:rFonts w:ascii="Arial" w:hAnsi="Arial" w:cs="Arial"/>
          <w:b/>
          <w:color w:val="000000"/>
          <w:sz w:val="23"/>
          <w:szCs w:val="23"/>
        </w:rPr>
      </w:pPr>
    </w:p>
    <w:p w14:paraId="61EBF725" w14:textId="77777777" w:rsidR="00456DE9" w:rsidRDefault="00456DE9" w:rsidP="00827CEF">
      <w:pPr>
        <w:numPr>
          <w:ilvl w:val="0"/>
          <w:numId w:val="3"/>
        </w:num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Adjournment</w:t>
      </w:r>
    </w:p>
    <w:p w14:paraId="34753689" w14:textId="77777777" w:rsidR="00456DE9" w:rsidRDefault="00456DE9" w:rsidP="00827CEF">
      <w:pPr>
        <w:ind w:left="360"/>
        <w:rPr>
          <w:rFonts w:ascii="Arial" w:hAnsi="Arial" w:cs="Arial"/>
          <w:color w:val="000000"/>
        </w:rPr>
      </w:pPr>
    </w:p>
    <w:p w14:paraId="0FB9F56C" w14:textId="77777777" w:rsidR="00456DE9" w:rsidRDefault="00456DE9" w:rsidP="00827CEF">
      <w:pPr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Dated: January 19, 2011</w:t>
      </w:r>
    </w:p>
    <w:p w14:paraId="6C08E6EE" w14:textId="77777777" w:rsidR="00456DE9" w:rsidRDefault="00456DE9" w:rsidP="00827CEF">
      <w:pPr>
        <w:ind w:firstLine="360"/>
        <w:rPr>
          <w:rFonts w:ascii="Arial" w:hAnsi="Arial" w:cs="Arial"/>
          <w:color w:val="000000"/>
          <w:sz w:val="23"/>
          <w:szCs w:val="23"/>
        </w:rPr>
      </w:pPr>
    </w:p>
    <w:p w14:paraId="2C90293B" w14:textId="77777777" w:rsidR="00456DE9" w:rsidRDefault="00456DE9" w:rsidP="00827CEF">
      <w:pPr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Stephen Brescia, Secretary</w:t>
      </w:r>
    </w:p>
    <w:p w14:paraId="318A7E26" w14:textId="77777777" w:rsidR="00456DE9" w:rsidRDefault="00456DE9" w:rsidP="00827CEF">
      <w:pPr>
        <w:ind w:left="360"/>
        <w:rPr>
          <w:rFonts w:ascii="Arial" w:hAnsi="Arial" w:cs="Arial"/>
          <w:color w:val="000000"/>
          <w:sz w:val="23"/>
          <w:szCs w:val="23"/>
        </w:rPr>
      </w:pPr>
    </w:p>
    <w:p w14:paraId="291636BF" w14:textId="77777777" w:rsidR="00456DE9" w:rsidRDefault="00456DE9" w:rsidP="00827CEF">
      <w:pPr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By: James O’Donnell, Executive Director</w:t>
      </w:r>
    </w:p>
    <w:p w14:paraId="543F070A" w14:textId="77777777" w:rsidR="00456DE9" w:rsidRPr="003D219B" w:rsidRDefault="00456DE9" w:rsidP="00827CEF"/>
    <w:sectPr w:rsidR="00456DE9" w:rsidRPr="003D219B" w:rsidSect="00240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810" w:bottom="90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C0880" w14:textId="77777777" w:rsidR="00D537C0" w:rsidRDefault="00D537C0">
      <w:r>
        <w:separator/>
      </w:r>
    </w:p>
  </w:endnote>
  <w:endnote w:type="continuationSeparator" w:id="0">
    <w:p w14:paraId="7C4B7516" w14:textId="77777777" w:rsidR="00D537C0" w:rsidRDefault="00D5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24E1" w14:textId="77777777" w:rsidR="00456DE9" w:rsidRDefault="00456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15DF" w14:textId="77777777" w:rsidR="00456DE9" w:rsidRDefault="00456D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9D1E" w14:textId="77777777" w:rsidR="00456DE9" w:rsidRDefault="00456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6615" w14:textId="77777777" w:rsidR="00D537C0" w:rsidRDefault="00D537C0">
      <w:r>
        <w:separator/>
      </w:r>
    </w:p>
  </w:footnote>
  <w:footnote w:type="continuationSeparator" w:id="0">
    <w:p w14:paraId="63F81DBB" w14:textId="77777777" w:rsidR="00D537C0" w:rsidRDefault="00D5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954E" w14:textId="77777777" w:rsidR="00456DE9" w:rsidRDefault="00456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4034" w14:textId="77777777" w:rsidR="00456DE9" w:rsidRDefault="00456D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0B28" w14:textId="77777777" w:rsidR="00456DE9" w:rsidRDefault="00456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092"/>
    <w:multiLevelType w:val="hybridMultilevel"/>
    <w:tmpl w:val="25A200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825CD"/>
    <w:multiLevelType w:val="hybridMultilevel"/>
    <w:tmpl w:val="BF2818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204DAA"/>
    <w:multiLevelType w:val="hybridMultilevel"/>
    <w:tmpl w:val="7D84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64F2"/>
    <w:multiLevelType w:val="hybridMultilevel"/>
    <w:tmpl w:val="EAA0A0D0"/>
    <w:lvl w:ilvl="0" w:tplc="B3265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D4101B8"/>
    <w:multiLevelType w:val="hybridMultilevel"/>
    <w:tmpl w:val="3C98F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9E"/>
    <w:rsid w:val="000166DA"/>
    <w:rsid w:val="00053159"/>
    <w:rsid w:val="00064E9C"/>
    <w:rsid w:val="000819DE"/>
    <w:rsid w:val="000B5CD9"/>
    <w:rsid w:val="00100DF4"/>
    <w:rsid w:val="0014595F"/>
    <w:rsid w:val="00147FB5"/>
    <w:rsid w:val="00162A8C"/>
    <w:rsid w:val="001A2776"/>
    <w:rsid w:val="001E0475"/>
    <w:rsid w:val="001F7F9B"/>
    <w:rsid w:val="002409EC"/>
    <w:rsid w:val="00245351"/>
    <w:rsid w:val="00304DD4"/>
    <w:rsid w:val="00354BA4"/>
    <w:rsid w:val="003B6AEF"/>
    <w:rsid w:val="003D219B"/>
    <w:rsid w:val="003E61D5"/>
    <w:rsid w:val="00402CD4"/>
    <w:rsid w:val="004136FD"/>
    <w:rsid w:val="0045581A"/>
    <w:rsid w:val="00456DE9"/>
    <w:rsid w:val="0047387F"/>
    <w:rsid w:val="00480DA0"/>
    <w:rsid w:val="004A002D"/>
    <w:rsid w:val="005B53A2"/>
    <w:rsid w:val="005C664F"/>
    <w:rsid w:val="0062560D"/>
    <w:rsid w:val="00657ACE"/>
    <w:rsid w:val="00662FFF"/>
    <w:rsid w:val="00664432"/>
    <w:rsid w:val="00683F8A"/>
    <w:rsid w:val="00692014"/>
    <w:rsid w:val="006D277F"/>
    <w:rsid w:val="006D38DD"/>
    <w:rsid w:val="00736A7C"/>
    <w:rsid w:val="00773ABF"/>
    <w:rsid w:val="007B09A0"/>
    <w:rsid w:val="007E2B97"/>
    <w:rsid w:val="00806640"/>
    <w:rsid w:val="00812759"/>
    <w:rsid w:val="00820BF3"/>
    <w:rsid w:val="00827CEF"/>
    <w:rsid w:val="008A2DCC"/>
    <w:rsid w:val="008B5E3D"/>
    <w:rsid w:val="008B796F"/>
    <w:rsid w:val="008E426E"/>
    <w:rsid w:val="008E4708"/>
    <w:rsid w:val="008E6604"/>
    <w:rsid w:val="00911142"/>
    <w:rsid w:val="00916918"/>
    <w:rsid w:val="0092090D"/>
    <w:rsid w:val="009A28DA"/>
    <w:rsid w:val="009A3F6B"/>
    <w:rsid w:val="00A26288"/>
    <w:rsid w:val="00A3388C"/>
    <w:rsid w:val="00B14D17"/>
    <w:rsid w:val="00B83B34"/>
    <w:rsid w:val="00BA53F7"/>
    <w:rsid w:val="00BD2415"/>
    <w:rsid w:val="00C23513"/>
    <w:rsid w:val="00C33677"/>
    <w:rsid w:val="00C35DE5"/>
    <w:rsid w:val="00C369C6"/>
    <w:rsid w:val="00C4132F"/>
    <w:rsid w:val="00C5419E"/>
    <w:rsid w:val="00C67731"/>
    <w:rsid w:val="00C9208F"/>
    <w:rsid w:val="00CA6B08"/>
    <w:rsid w:val="00CE2E77"/>
    <w:rsid w:val="00CE530A"/>
    <w:rsid w:val="00CF25A4"/>
    <w:rsid w:val="00D01235"/>
    <w:rsid w:val="00D05E70"/>
    <w:rsid w:val="00D537C0"/>
    <w:rsid w:val="00DA26AA"/>
    <w:rsid w:val="00DC7365"/>
    <w:rsid w:val="00DD54D1"/>
    <w:rsid w:val="00E05D9C"/>
    <w:rsid w:val="00E16B9C"/>
    <w:rsid w:val="00E35D4B"/>
    <w:rsid w:val="00E513E8"/>
    <w:rsid w:val="00E51B09"/>
    <w:rsid w:val="00E60458"/>
    <w:rsid w:val="00E85BBD"/>
    <w:rsid w:val="00E9536E"/>
    <w:rsid w:val="00EC029E"/>
    <w:rsid w:val="00F219CE"/>
    <w:rsid w:val="00F367D3"/>
    <w:rsid w:val="00F73016"/>
    <w:rsid w:val="00FA55A3"/>
    <w:rsid w:val="00FB2CC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EA57DAD"/>
  <w15:docId w15:val="{635E184C-E055-F448-B1C3-F4FBEA61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B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1BC7"/>
    <w:rPr>
      <w:sz w:val="0"/>
      <w:szCs w:val="0"/>
    </w:rPr>
  </w:style>
  <w:style w:type="paragraph" w:styleId="Title">
    <w:name w:val="Title"/>
    <w:basedOn w:val="Normal"/>
    <w:link w:val="TitleChar"/>
    <w:uiPriority w:val="10"/>
    <w:qFormat/>
    <w:pPr>
      <w:jc w:val="center"/>
      <w:outlineLvl w:val="0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B61B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E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C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E2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BC7"/>
  </w:style>
  <w:style w:type="paragraph" w:styleId="Footer">
    <w:name w:val="footer"/>
    <w:basedOn w:val="Normal"/>
    <w:link w:val="FooterChar"/>
    <w:uiPriority w:val="99"/>
    <w:rsid w:val="00CE2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>Orange County Government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INDUSTRIAL DEVELOPMENT AGENCY</dc:title>
  <dc:subject/>
  <dc:creator>dhamel</dc:creator>
  <cp:keywords/>
  <dc:description/>
  <cp:lastModifiedBy>Kelly Reilly</cp:lastModifiedBy>
  <cp:revision>2</cp:revision>
  <cp:lastPrinted>2011-01-20T14:21:00Z</cp:lastPrinted>
  <dcterms:created xsi:type="dcterms:W3CDTF">2020-04-21T11:56:00Z</dcterms:created>
  <dcterms:modified xsi:type="dcterms:W3CDTF">2020-04-21T11:56:00Z</dcterms:modified>
</cp:coreProperties>
</file>